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6251" w:rsidRDefault="00E66251" w:rsidP="00E66251">
      <w:pPr>
        <w:pStyle w:val="a5"/>
        <w:shd w:val="clear" w:color="auto" w:fill="FFFFFF"/>
        <w:spacing w:before="0" w:beforeAutospacing="0" w:after="0" w:afterAutospacing="0"/>
        <w:textAlignment w:val="baseline"/>
        <w:rPr>
          <w:rFonts w:ascii="Verdana" w:hAnsi="Verdana"/>
          <w:color w:val="000000"/>
          <w:sz w:val="21"/>
          <w:szCs w:val="21"/>
        </w:rPr>
      </w:pPr>
      <w:r>
        <w:rPr>
          <w:noProof/>
        </w:rPr>
        <w:drawing>
          <wp:inline distT="0" distB="0" distL="0" distR="0" wp14:anchorId="2CD8157B" wp14:editId="78BCE7F2">
            <wp:extent cx="5940425" cy="7920567"/>
            <wp:effectExtent l="0" t="0" r="3175" b="4445"/>
            <wp:docPr id="1" name="Рисунок 1" descr="http://images.myshared.ru/6/569425/slide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ages.myshared.ru/6/569425/slide_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a6"/>
          <w:rFonts w:ascii="inherit" w:hAnsi="inherit"/>
          <w:color w:val="000000"/>
          <w:sz w:val="21"/>
          <w:szCs w:val="21"/>
          <w:bdr w:val="none" w:sz="0" w:space="0" w:color="auto" w:frame="1"/>
        </w:rPr>
        <w:t>Дорогие жители Магаданской области! Поздравляю вас с Праздником Весны и Труда!</w:t>
      </w:r>
    </w:p>
    <w:p w:rsidR="00E66251" w:rsidRDefault="00E66251" w:rsidP="00E66251">
      <w:pPr>
        <w:pStyle w:val="a5"/>
        <w:shd w:val="clear" w:color="auto" w:fill="FFFFFF"/>
        <w:spacing w:before="0" w:beforeAutospacing="0" w:after="0" w:afterAutospacing="0"/>
        <w:textAlignment w:val="baseline"/>
        <w:rPr>
          <w:rFonts w:ascii="Verdana" w:hAnsi="Verdana"/>
          <w:color w:val="000000"/>
          <w:sz w:val="21"/>
          <w:szCs w:val="21"/>
        </w:rPr>
      </w:pPr>
      <w:r>
        <w:rPr>
          <w:rFonts w:ascii="Verdana" w:hAnsi="Verdana"/>
          <w:color w:val="000000"/>
          <w:sz w:val="21"/>
          <w:szCs w:val="21"/>
        </w:rPr>
        <w:t>День 1 Мая для многих поколений россиян был и остается символом весеннего обновления, единства, радости мирного созидательного труда. Ценности, которые провозглашает Первомай, важны во все времена, ведь честный труд — основа благополучия всего общества и каждой семьи. Меняются времена, но Первомай остается одним из самых любимых праздников в нашей стране, праздником человека-труженика, будь он предприниматель, руководитель предприятия, врач, учитель или рабочий.</w:t>
      </w:r>
      <w:r>
        <w:rPr>
          <w:rFonts w:ascii="Verdana" w:hAnsi="Verdana"/>
          <w:color w:val="000000"/>
          <w:sz w:val="21"/>
          <w:szCs w:val="21"/>
        </w:rPr>
        <w:br/>
      </w:r>
      <w:proofErr w:type="gramStart"/>
      <w:r>
        <w:rPr>
          <w:rFonts w:ascii="Verdana" w:hAnsi="Verdana"/>
          <w:color w:val="000000"/>
          <w:sz w:val="21"/>
          <w:szCs w:val="21"/>
        </w:rPr>
        <w:lastRenderedPageBreak/>
        <w:t>Уверен, трудолюбие, энергия, деловая активность, ориентированность жителей Колымы на успех и достойное будущее помогут нам вместе успешно решить любые задачи.</w:t>
      </w:r>
      <w:proofErr w:type="gramEnd"/>
      <w:r>
        <w:rPr>
          <w:rFonts w:ascii="Verdana" w:hAnsi="Verdana"/>
          <w:color w:val="000000"/>
          <w:sz w:val="21"/>
          <w:szCs w:val="21"/>
        </w:rPr>
        <w:br/>
        <w:t xml:space="preserve">Желаю всем </w:t>
      </w:r>
      <w:proofErr w:type="spellStart"/>
      <w:r>
        <w:rPr>
          <w:rFonts w:ascii="Verdana" w:hAnsi="Verdana"/>
          <w:color w:val="000000"/>
          <w:sz w:val="21"/>
          <w:szCs w:val="21"/>
        </w:rPr>
        <w:t>колымчанам</w:t>
      </w:r>
      <w:proofErr w:type="spellEnd"/>
      <w:r>
        <w:rPr>
          <w:rFonts w:ascii="Verdana" w:hAnsi="Verdana"/>
          <w:color w:val="000000"/>
          <w:sz w:val="21"/>
          <w:szCs w:val="21"/>
        </w:rPr>
        <w:t xml:space="preserve"> хорошего настроения и добрых надежд, успехов во всех начинаниях. Мира, счастья и благополучия каждому дому!</w:t>
      </w:r>
      <w:r>
        <w:rPr>
          <w:rFonts w:ascii="inherit" w:hAnsi="inherit"/>
          <w:color w:val="000000"/>
          <w:sz w:val="21"/>
          <w:szCs w:val="21"/>
          <w:bdr w:val="none" w:sz="0" w:space="0" w:color="auto" w:frame="1"/>
        </w:rPr>
        <w:br/>
      </w:r>
      <w:r>
        <w:rPr>
          <w:rFonts w:ascii="inherit" w:hAnsi="inherit"/>
          <w:color w:val="000000"/>
          <w:sz w:val="21"/>
          <w:szCs w:val="21"/>
          <w:bdr w:val="none" w:sz="0" w:space="0" w:color="auto" w:frame="1"/>
        </w:rPr>
        <w:br/>
        <w:t>Источник: </w:t>
      </w:r>
      <w:hyperlink r:id="rId6" w:history="1">
        <w:r>
          <w:rPr>
            <w:rStyle w:val="a7"/>
            <w:rFonts w:ascii="inherit" w:hAnsi="inherit"/>
            <w:color w:val="1F69BF"/>
            <w:sz w:val="21"/>
            <w:szCs w:val="21"/>
            <w:bdr w:val="none" w:sz="0" w:space="0" w:color="auto" w:frame="1"/>
          </w:rPr>
          <w:t>http://magadanpravda.ru/article/71134/</w:t>
        </w:r>
      </w:hyperlink>
      <w:r>
        <w:rPr>
          <w:rFonts w:ascii="inherit" w:hAnsi="inherit"/>
          <w:color w:val="000000"/>
          <w:sz w:val="21"/>
          <w:szCs w:val="21"/>
          <w:bdr w:val="none" w:sz="0" w:space="0" w:color="auto" w:frame="1"/>
        </w:rPr>
        <w:br/>
        <w:t>© Информация с сайта magadanpravda.ru</w:t>
      </w:r>
      <w:bookmarkStart w:id="0" w:name="_GoBack"/>
      <w:bookmarkEnd w:id="0"/>
    </w:p>
    <w:p w:rsidR="005A27DB" w:rsidRDefault="002019D0">
      <w:r>
        <w:rPr>
          <w:noProof/>
          <w:lang w:eastAsia="ru-RU"/>
        </w:rPr>
        <w:drawing>
          <wp:inline distT="0" distB="0" distL="0" distR="0">
            <wp:extent cx="5457825" cy="4019550"/>
            <wp:effectExtent l="0" t="0" r="9525" b="0"/>
            <wp:docPr id="2" name="Рисунок 2" descr="http://centrprazdnika.ru/uploads/posts/2012-04/1334227119_stengazeta-1-may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centrprazdnika.ru/uploads/posts/2012-04/1334227119_stengazeta-1-maya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7825" cy="401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A27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6251"/>
    <w:rsid w:val="002019D0"/>
    <w:rsid w:val="005A27DB"/>
    <w:rsid w:val="00E66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662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66251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E662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E66251"/>
    <w:rPr>
      <w:b/>
      <w:bCs/>
    </w:rPr>
  </w:style>
  <w:style w:type="character" w:styleId="a7">
    <w:name w:val="Hyperlink"/>
    <w:basedOn w:val="a0"/>
    <w:uiPriority w:val="99"/>
    <w:semiHidden/>
    <w:unhideWhenUsed/>
    <w:rsid w:val="00E6625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662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66251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E662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E66251"/>
    <w:rPr>
      <w:b/>
      <w:bCs/>
    </w:rPr>
  </w:style>
  <w:style w:type="character" w:styleId="a7">
    <w:name w:val="Hyperlink"/>
    <w:basedOn w:val="a0"/>
    <w:uiPriority w:val="99"/>
    <w:semiHidden/>
    <w:unhideWhenUsed/>
    <w:rsid w:val="00E6625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584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magadanpravda.ru/article/71134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146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dcterms:created xsi:type="dcterms:W3CDTF">2018-05-03T04:23:00Z</dcterms:created>
  <dcterms:modified xsi:type="dcterms:W3CDTF">2018-05-03T04:36:00Z</dcterms:modified>
</cp:coreProperties>
</file>